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BE1DA" w14:textId="77777777" w:rsidR="00340E58" w:rsidRPr="00340E58" w:rsidRDefault="00340E58" w:rsidP="00340E58">
      <w:pPr>
        <w:spacing w:after="0" w:line="240" w:lineRule="auto"/>
        <w:ind w:left="120"/>
        <w:rPr>
          <w:lang w:val="en-US"/>
        </w:rPr>
      </w:pPr>
      <w:r w:rsidRPr="00340E58">
        <w:rPr>
          <w:rFonts w:ascii="Times New Roman" w:hAnsi="Times New Roman"/>
          <w:b/>
          <w:color w:val="000000"/>
          <w:sz w:val="28"/>
          <w:lang w:val="en-US"/>
        </w:rPr>
        <w:t xml:space="preserve">8 КЛАСС </w:t>
      </w:r>
    </w:p>
    <w:tbl>
      <w:tblPr>
        <w:tblStyle w:val="ac"/>
        <w:tblW w:w="15026" w:type="dxa"/>
        <w:tblLayout w:type="fixed"/>
        <w:tblLook w:val="04A0" w:firstRow="1" w:lastRow="0" w:firstColumn="1" w:lastColumn="0" w:noHBand="0" w:noVBand="1"/>
      </w:tblPr>
      <w:tblGrid>
        <w:gridCol w:w="600"/>
        <w:gridCol w:w="5495"/>
        <w:gridCol w:w="709"/>
        <w:gridCol w:w="851"/>
        <w:gridCol w:w="850"/>
        <w:gridCol w:w="1701"/>
        <w:gridCol w:w="1602"/>
        <w:gridCol w:w="3218"/>
      </w:tblGrid>
      <w:tr w:rsidR="00340E58" w:rsidRPr="00340E58" w14:paraId="3E27797B" w14:textId="77777777" w:rsidTr="00772307">
        <w:trPr>
          <w:trHeight w:val="144"/>
        </w:trPr>
        <w:tc>
          <w:tcPr>
            <w:tcW w:w="600" w:type="dxa"/>
            <w:vMerge w:val="restart"/>
          </w:tcPr>
          <w:p w14:paraId="0E642CFC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14:paraId="341E6948" w14:textId="77777777" w:rsidR="00340E58" w:rsidRPr="00340E58" w:rsidRDefault="00340E58" w:rsidP="00340E58">
            <w:pPr>
              <w:ind w:left="135"/>
            </w:pPr>
          </w:p>
        </w:tc>
        <w:tc>
          <w:tcPr>
            <w:tcW w:w="5495" w:type="dxa"/>
            <w:vMerge w:val="restart"/>
          </w:tcPr>
          <w:p w14:paraId="0DB9CFA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C6084CD" w14:textId="77777777" w:rsidR="00340E58" w:rsidRPr="00340E58" w:rsidRDefault="00340E58" w:rsidP="00340E58">
            <w:pPr>
              <w:ind w:left="135"/>
            </w:pPr>
          </w:p>
        </w:tc>
        <w:tc>
          <w:tcPr>
            <w:tcW w:w="2410" w:type="dxa"/>
            <w:gridSpan w:val="3"/>
          </w:tcPr>
          <w:p w14:paraId="0DD3705C" w14:textId="77777777" w:rsidR="00340E58" w:rsidRPr="00340E58" w:rsidRDefault="00340E58" w:rsidP="00340E58">
            <w:r w:rsidRPr="00340E5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03" w:type="dxa"/>
            <w:gridSpan w:val="2"/>
            <w:vMerge w:val="restart"/>
          </w:tcPr>
          <w:p w14:paraId="038A42A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2ADFB8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  <w:vMerge w:val="restart"/>
          </w:tcPr>
          <w:p w14:paraId="09D58FC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F8A6E5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7CFA318E" w14:textId="77777777" w:rsidTr="00772307">
        <w:trPr>
          <w:trHeight w:val="469"/>
        </w:trPr>
        <w:tc>
          <w:tcPr>
            <w:tcW w:w="600" w:type="dxa"/>
            <w:vMerge/>
          </w:tcPr>
          <w:p w14:paraId="0B6C38CE" w14:textId="77777777" w:rsidR="00340E58" w:rsidRPr="00340E58" w:rsidRDefault="00340E58" w:rsidP="00340E58"/>
        </w:tc>
        <w:tc>
          <w:tcPr>
            <w:tcW w:w="5495" w:type="dxa"/>
            <w:vMerge/>
          </w:tcPr>
          <w:p w14:paraId="51CBF780" w14:textId="77777777" w:rsidR="00340E58" w:rsidRPr="00340E58" w:rsidRDefault="00340E58" w:rsidP="00340E58"/>
        </w:tc>
        <w:tc>
          <w:tcPr>
            <w:tcW w:w="709" w:type="dxa"/>
            <w:vMerge w:val="restart"/>
          </w:tcPr>
          <w:p w14:paraId="18E2B9FA" w14:textId="77777777" w:rsidR="00340E58" w:rsidRPr="00340E58" w:rsidRDefault="00340E58" w:rsidP="00340E58">
            <w:pPr>
              <w:ind w:left="135"/>
            </w:pPr>
          </w:p>
          <w:p w14:paraId="4D056271" w14:textId="77777777" w:rsidR="00340E58" w:rsidRPr="00340E58" w:rsidRDefault="00340E58" w:rsidP="00340E58">
            <w:pPr>
              <w:ind w:left="135"/>
            </w:pPr>
          </w:p>
        </w:tc>
        <w:tc>
          <w:tcPr>
            <w:tcW w:w="851" w:type="dxa"/>
            <w:vMerge w:val="restart"/>
          </w:tcPr>
          <w:p w14:paraId="629E72D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b/>
                <w:color w:val="000000"/>
                <w:sz w:val="24"/>
              </w:rPr>
              <w:t xml:space="preserve">К.р </w:t>
            </w:r>
          </w:p>
          <w:p w14:paraId="73A8DAF3" w14:textId="77777777" w:rsidR="00340E58" w:rsidRPr="00340E58" w:rsidRDefault="00340E58" w:rsidP="00340E58">
            <w:pPr>
              <w:ind w:left="135"/>
            </w:pPr>
          </w:p>
        </w:tc>
        <w:tc>
          <w:tcPr>
            <w:tcW w:w="850" w:type="dxa"/>
            <w:vMerge w:val="restart"/>
          </w:tcPr>
          <w:p w14:paraId="2FE4A09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b/>
                <w:color w:val="000000"/>
                <w:sz w:val="24"/>
              </w:rPr>
              <w:t xml:space="preserve">П. р </w:t>
            </w:r>
          </w:p>
          <w:p w14:paraId="70F20564" w14:textId="77777777" w:rsidR="00340E58" w:rsidRPr="00340E58" w:rsidRDefault="00340E58" w:rsidP="00340E58">
            <w:pPr>
              <w:ind w:left="135"/>
            </w:pPr>
          </w:p>
        </w:tc>
        <w:tc>
          <w:tcPr>
            <w:tcW w:w="3303" w:type="dxa"/>
            <w:gridSpan w:val="2"/>
            <w:vMerge/>
          </w:tcPr>
          <w:p w14:paraId="0FC5B82E" w14:textId="77777777" w:rsidR="00340E58" w:rsidRPr="00340E58" w:rsidRDefault="00340E58" w:rsidP="00340E58"/>
        </w:tc>
        <w:tc>
          <w:tcPr>
            <w:tcW w:w="3218" w:type="dxa"/>
            <w:vMerge/>
          </w:tcPr>
          <w:p w14:paraId="2F377116" w14:textId="77777777" w:rsidR="00340E58" w:rsidRPr="00340E58" w:rsidRDefault="00340E58" w:rsidP="00340E58"/>
        </w:tc>
      </w:tr>
      <w:tr w:rsidR="00340E58" w:rsidRPr="00340E58" w14:paraId="67D5B785" w14:textId="77777777" w:rsidTr="00772307">
        <w:trPr>
          <w:trHeight w:val="315"/>
        </w:trPr>
        <w:tc>
          <w:tcPr>
            <w:tcW w:w="600" w:type="dxa"/>
            <w:vMerge/>
          </w:tcPr>
          <w:p w14:paraId="254C0940" w14:textId="77777777" w:rsidR="00340E58" w:rsidRPr="00340E58" w:rsidRDefault="00340E58" w:rsidP="00340E58"/>
        </w:tc>
        <w:tc>
          <w:tcPr>
            <w:tcW w:w="5495" w:type="dxa"/>
            <w:vMerge/>
          </w:tcPr>
          <w:p w14:paraId="710BAF0B" w14:textId="77777777" w:rsidR="00340E58" w:rsidRPr="00340E58" w:rsidRDefault="00340E58" w:rsidP="00340E58"/>
        </w:tc>
        <w:tc>
          <w:tcPr>
            <w:tcW w:w="709" w:type="dxa"/>
            <w:vMerge/>
          </w:tcPr>
          <w:p w14:paraId="68472E2F" w14:textId="77777777" w:rsidR="00340E58" w:rsidRPr="00340E58" w:rsidRDefault="00340E58" w:rsidP="00340E58">
            <w:pPr>
              <w:ind w:left="135"/>
            </w:pPr>
          </w:p>
        </w:tc>
        <w:tc>
          <w:tcPr>
            <w:tcW w:w="851" w:type="dxa"/>
            <w:vMerge/>
          </w:tcPr>
          <w:p w14:paraId="0DC39E37" w14:textId="77777777" w:rsidR="00340E58" w:rsidRPr="00340E58" w:rsidRDefault="00340E58" w:rsidP="00340E58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vMerge/>
          </w:tcPr>
          <w:p w14:paraId="24994EFE" w14:textId="77777777" w:rsidR="00340E58" w:rsidRPr="00340E58" w:rsidRDefault="00340E58" w:rsidP="00340E58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14:paraId="287823CB" w14:textId="77777777" w:rsidR="00340E58" w:rsidRPr="00340E58" w:rsidRDefault="00340E58" w:rsidP="0034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E58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602" w:type="dxa"/>
          </w:tcPr>
          <w:p w14:paraId="2401DB18" w14:textId="77777777" w:rsidR="00340E58" w:rsidRPr="00340E58" w:rsidRDefault="00340E58" w:rsidP="0034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E5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3218" w:type="dxa"/>
            <w:vMerge/>
          </w:tcPr>
          <w:p w14:paraId="763EF1F8" w14:textId="77777777" w:rsidR="00340E58" w:rsidRPr="00340E58" w:rsidRDefault="00340E58" w:rsidP="00340E58"/>
        </w:tc>
      </w:tr>
      <w:tr w:rsidR="00340E58" w:rsidRPr="00340E58" w14:paraId="27DF25CF" w14:textId="77777777" w:rsidTr="00772307">
        <w:trPr>
          <w:trHeight w:val="144"/>
        </w:trPr>
        <w:tc>
          <w:tcPr>
            <w:tcW w:w="600" w:type="dxa"/>
          </w:tcPr>
          <w:p w14:paraId="0CEE500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95" w:type="dxa"/>
          </w:tcPr>
          <w:p w14:paraId="2D8190F6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</w:tcPr>
          <w:p w14:paraId="5EA2F479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C89AE4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8EEEDD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412674F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B6131B7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ABD3676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40E58" w:rsidRPr="00340E58" w14:paraId="75491D59" w14:textId="77777777" w:rsidTr="00772307">
        <w:trPr>
          <w:trHeight w:val="144"/>
        </w:trPr>
        <w:tc>
          <w:tcPr>
            <w:tcW w:w="600" w:type="dxa"/>
          </w:tcPr>
          <w:p w14:paraId="36BA40FB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95" w:type="dxa"/>
          </w:tcPr>
          <w:p w14:paraId="225B9B4D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09" w:type="dxa"/>
          </w:tcPr>
          <w:p w14:paraId="2F61A2B4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FABA30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069A93B3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7320DE11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4EF41A2D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59D0EB0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340E58" w:rsidRPr="00340E58" w14:paraId="125091D2" w14:textId="77777777" w:rsidTr="00772307">
        <w:trPr>
          <w:trHeight w:val="144"/>
        </w:trPr>
        <w:tc>
          <w:tcPr>
            <w:tcW w:w="600" w:type="dxa"/>
          </w:tcPr>
          <w:p w14:paraId="10F7CE01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95" w:type="dxa"/>
          </w:tcPr>
          <w:p w14:paraId="0DA6BAC8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709" w:type="dxa"/>
          </w:tcPr>
          <w:p w14:paraId="505849E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617BBB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789606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C44321A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4F42CB63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0817ACB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340E58" w:rsidRPr="00340E58" w14:paraId="4A4EE876" w14:textId="77777777" w:rsidTr="00772307">
        <w:trPr>
          <w:trHeight w:val="144"/>
        </w:trPr>
        <w:tc>
          <w:tcPr>
            <w:tcW w:w="600" w:type="dxa"/>
          </w:tcPr>
          <w:p w14:paraId="37F6D11F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95" w:type="dxa"/>
          </w:tcPr>
          <w:p w14:paraId="12C17612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09" w:type="dxa"/>
          </w:tcPr>
          <w:p w14:paraId="22DB41EB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07CA2BF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87C5313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348BEA00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69CE3A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BD58B53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40E58" w:rsidRPr="00340E58" w14:paraId="76DF59D2" w14:textId="77777777" w:rsidTr="00772307">
        <w:trPr>
          <w:trHeight w:val="144"/>
        </w:trPr>
        <w:tc>
          <w:tcPr>
            <w:tcW w:w="600" w:type="dxa"/>
          </w:tcPr>
          <w:p w14:paraId="5038D3B4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95" w:type="dxa"/>
          </w:tcPr>
          <w:p w14:paraId="2F1E7C41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09" w:type="dxa"/>
          </w:tcPr>
          <w:p w14:paraId="3F91979D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F723F3F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6CF12C3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7B3A8CD3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1039804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8F9EBFF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340E58" w:rsidRPr="00340E58" w14:paraId="1AB59EB7" w14:textId="77777777" w:rsidTr="00772307">
        <w:trPr>
          <w:trHeight w:val="144"/>
        </w:trPr>
        <w:tc>
          <w:tcPr>
            <w:tcW w:w="600" w:type="dxa"/>
          </w:tcPr>
          <w:p w14:paraId="7185B25D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95" w:type="dxa"/>
          </w:tcPr>
          <w:p w14:paraId="31189B5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Границы Российской Федерации. Страны — соседи России. Моря, омывающие территорию России</w:t>
            </w:r>
          </w:p>
        </w:tc>
        <w:tc>
          <w:tcPr>
            <w:tcW w:w="709" w:type="dxa"/>
          </w:tcPr>
          <w:p w14:paraId="180C0E5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18E8F6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520F314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0C1A4619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6FFDC0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0AA2763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340E58" w:rsidRPr="00340E58" w14:paraId="3B088CC2" w14:textId="77777777" w:rsidTr="00772307">
        <w:trPr>
          <w:trHeight w:val="144"/>
        </w:trPr>
        <w:tc>
          <w:tcPr>
            <w:tcW w:w="600" w:type="dxa"/>
          </w:tcPr>
          <w:p w14:paraId="44968A3A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95" w:type="dxa"/>
          </w:tcPr>
          <w:p w14:paraId="5E41BDCE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 "История формирования и освоения территории России" и " Географическое положение и границы России"</w:t>
            </w:r>
          </w:p>
        </w:tc>
        <w:tc>
          <w:tcPr>
            <w:tcW w:w="709" w:type="dxa"/>
          </w:tcPr>
          <w:p w14:paraId="1B1B6B3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5EC0B19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4B727ED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027815BC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53E67FCC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4CC19F49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789600AF" w14:textId="77777777" w:rsidTr="00772307">
        <w:trPr>
          <w:trHeight w:val="144"/>
        </w:trPr>
        <w:tc>
          <w:tcPr>
            <w:tcW w:w="600" w:type="dxa"/>
          </w:tcPr>
          <w:p w14:paraId="520CD521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95" w:type="dxa"/>
          </w:tcPr>
          <w:p w14:paraId="515926F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</w:t>
            </w:r>
          </w:p>
        </w:tc>
        <w:tc>
          <w:tcPr>
            <w:tcW w:w="709" w:type="dxa"/>
          </w:tcPr>
          <w:p w14:paraId="64395CC6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7A8FFD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96C4BE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4AA994FE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6C5C2A4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4BC8FCC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https://m.edsoo.ru/8865e876</w:t>
              </w:r>
            </w:hyperlink>
          </w:p>
        </w:tc>
      </w:tr>
      <w:tr w:rsidR="00340E58" w:rsidRPr="00340E58" w14:paraId="44863752" w14:textId="77777777" w:rsidTr="00772307">
        <w:trPr>
          <w:trHeight w:val="144"/>
        </w:trPr>
        <w:tc>
          <w:tcPr>
            <w:tcW w:w="600" w:type="dxa"/>
          </w:tcPr>
          <w:p w14:paraId="2DA521BA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95" w:type="dxa"/>
          </w:tcPr>
          <w:p w14:paraId="330BA2A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709" w:type="dxa"/>
          </w:tcPr>
          <w:p w14:paraId="606ACDF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C6C172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9C21E1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14:paraId="070A600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411F0EA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2F53FFB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https://m.edsoo.ru/8865ebe6</w:t>
              </w:r>
            </w:hyperlink>
          </w:p>
        </w:tc>
      </w:tr>
      <w:tr w:rsidR="00340E58" w:rsidRPr="00340E58" w14:paraId="3303ECED" w14:textId="77777777" w:rsidTr="00772307">
        <w:trPr>
          <w:trHeight w:val="144"/>
        </w:trPr>
        <w:tc>
          <w:tcPr>
            <w:tcW w:w="600" w:type="dxa"/>
          </w:tcPr>
          <w:p w14:paraId="6C0519D5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495" w:type="dxa"/>
          </w:tcPr>
          <w:p w14:paraId="1ABCE07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09" w:type="dxa"/>
          </w:tcPr>
          <w:p w14:paraId="5AFAFD6E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69D94F8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0CC134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400D7273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5EEC7AD2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130AA5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https://m.edsoo.ru/8865ed94</w:t>
              </w:r>
            </w:hyperlink>
          </w:p>
        </w:tc>
      </w:tr>
      <w:tr w:rsidR="00340E58" w:rsidRPr="00340E58" w14:paraId="63E634C5" w14:textId="77777777" w:rsidTr="00772307">
        <w:trPr>
          <w:trHeight w:val="144"/>
        </w:trPr>
        <w:tc>
          <w:tcPr>
            <w:tcW w:w="600" w:type="dxa"/>
          </w:tcPr>
          <w:p w14:paraId="38A51CB6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95" w:type="dxa"/>
          </w:tcPr>
          <w:p w14:paraId="314B3913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09" w:type="dxa"/>
          </w:tcPr>
          <w:p w14:paraId="2DD96844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881D4CB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7CD2C49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1528E3BC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5CB55679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3C33C1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https://m.edsoo.ru/8865f140</w:t>
              </w:r>
            </w:hyperlink>
          </w:p>
        </w:tc>
      </w:tr>
      <w:tr w:rsidR="00340E58" w:rsidRPr="00340E58" w14:paraId="4B6D1127" w14:textId="77777777" w:rsidTr="00772307">
        <w:trPr>
          <w:trHeight w:val="144"/>
        </w:trPr>
        <w:tc>
          <w:tcPr>
            <w:tcW w:w="600" w:type="dxa"/>
          </w:tcPr>
          <w:p w14:paraId="11835CA9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95" w:type="dxa"/>
          </w:tcPr>
          <w:p w14:paraId="778672DE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09" w:type="dxa"/>
          </w:tcPr>
          <w:p w14:paraId="7BF1A6AE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094611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75E71C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5D3F8368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8A1273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96A3B2E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6F97F8AA" w14:textId="77777777" w:rsidTr="00772307">
        <w:trPr>
          <w:trHeight w:val="144"/>
        </w:trPr>
        <w:tc>
          <w:tcPr>
            <w:tcW w:w="600" w:type="dxa"/>
          </w:tcPr>
          <w:p w14:paraId="3237DCE9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95" w:type="dxa"/>
          </w:tcPr>
          <w:p w14:paraId="2422A50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"Географическое пространство России"</w:t>
            </w:r>
          </w:p>
        </w:tc>
        <w:tc>
          <w:tcPr>
            <w:tcW w:w="709" w:type="dxa"/>
          </w:tcPr>
          <w:p w14:paraId="60218A81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1CB60F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2539EF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14:paraId="0D07907B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63E823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71584E4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https://m.edsoo.ru/8865f2b2</w:t>
              </w:r>
            </w:hyperlink>
          </w:p>
        </w:tc>
      </w:tr>
      <w:tr w:rsidR="00340E58" w:rsidRPr="00340E58" w14:paraId="3FB0A205" w14:textId="77777777" w:rsidTr="00772307">
        <w:trPr>
          <w:trHeight w:val="144"/>
        </w:trPr>
        <w:tc>
          <w:tcPr>
            <w:tcW w:w="600" w:type="dxa"/>
          </w:tcPr>
          <w:p w14:paraId="342B89CB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95" w:type="dxa"/>
          </w:tcPr>
          <w:p w14:paraId="05520A4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Природные условия и природные ресурсы. Классификации природных ресурсов</w:t>
            </w:r>
          </w:p>
        </w:tc>
        <w:tc>
          <w:tcPr>
            <w:tcW w:w="709" w:type="dxa"/>
          </w:tcPr>
          <w:p w14:paraId="37616EA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FDFF316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D7D5FB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0DCDEFB0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070DE3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50AF04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https://m.edsoo.ru/8865f410</w:t>
              </w:r>
            </w:hyperlink>
          </w:p>
        </w:tc>
      </w:tr>
      <w:tr w:rsidR="00340E58" w:rsidRPr="00340E58" w14:paraId="3005FF8C" w14:textId="77777777" w:rsidTr="00772307">
        <w:trPr>
          <w:trHeight w:val="144"/>
        </w:trPr>
        <w:tc>
          <w:tcPr>
            <w:tcW w:w="600" w:type="dxa"/>
          </w:tcPr>
          <w:p w14:paraId="76446591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95" w:type="dxa"/>
          </w:tcPr>
          <w:p w14:paraId="38F95E04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09" w:type="dxa"/>
          </w:tcPr>
          <w:p w14:paraId="5198A07C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6751978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402DFD44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3F59E588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6C76559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A880A7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https://m.edsoo.ru/8865f5b4</w:t>
              </w:r>
            </w:hyperlink>
          </w:p>
        </w:tc>
      </w:tr>
      <w:tr w:rsidR="00340E58" w:rsidRPr="00340E58" w14:paraId="418C555F" w14:textId="77777777" w:rsidTr="00772307">
        <w:trPr>
          <w:trHeight w:val="144"/>
        </w:trPr>
        <w:tc>
          <w:tcPr>
            <w:tcW w:w="600" w:type="dxa"/>
          </w:tcPr>
          <w:p w14:paraId="71297DEA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95" w:type="dxa"/>
          </w:tcPr>
          <w:p w14:paraId="5FD074F7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Минеральные ресурсы страны и проблемы их рационального использования. Основные ресурсные базы</w:t>
            </w:r>
          </w:p>
        </w:tc>
        <w:tc>
          <w:tcPr>
            <w:tcW w:w="709" w:type="dxa"/>
          </w:tcPr>
          <w:p w14:paraId="5B24046A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FCA4AC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EA44A5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5FC53B28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2C7B4CEB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11428F9E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https://m.edsoo.ru/8865f6e0</w:t>
              </w:r>
            </w:hyperlink>
          </w:p>
        </w:tc>
      </w:tr>
      <w:tr w:rsidR="00340E58" w:rsidRPr="00340E58" w14:paraId="313C428F" w14:textId="77777777" w:rsidTr="00772307">
        <w:trPr>
          <w:trHeight w:val="144"/>
        </w:trPr>
        <w:tc>
          <w:tcPr>
            <w:tcW w:w="600" w:type="dxa"/>
          </w:tcPr>
          <w:p w14:paraId="3FB40776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95" w:type="dxa"/>
          </w:tcPr>
          <w:p w14:paraId="788F0D8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09" w:type="dxa"/>
          </w:tcPr>
          <w:p w14:paraId="23082308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A34BBF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241B5583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14:paraId="47AC3C36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58EB13E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E32784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https://m.edsoo.ru/8865f7f8</w:t>
              </w:r>
            </w:hyperlink>
          </w:p>
        </w:tc>
      </w:tr>
      <w:tr w:rsidR="00340E58" w:rsidRPr="00340E58" w14:paraId="5847C5D8" w14:textId="77777777" w:rsidTr="00772307">
        <w:trPr>
          <w:trHeight w:val="144"/>
        </w:trPr>
        <w:tc>
          <w:tcPr>
            <w:tcW w:w="600" w:type="dxa"/>
          </w:tcPr>
          <w:p w14:paraId="6FD245D5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95" w:type="dxa"/>
          </w:tcPr>
          <w:p w14:paraId="70CDED1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Основные этапы формирования земной коры на территории России. Платформы и плиты. Пояса горообразования. Геохронологическая таблица</w:t>
            </w:r>
          </w:p>
        </w:tc>
        <w:tc>
          <w:tcPr>
            <w:tcW w:w="709" w:type="dxa"/>
          </w:tcPr>
          <w:p w14:paraId="270CAC93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C453F9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7A4986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0077BBDB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C6E6D98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36F1A1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https://m.edsoo.ru/8865f91a</w:t>
              </w:r>
            </w:hyperlink>
          </w:p>
        </w:tc>
      </w:tr>
      <w:tr w:rsidR="00340E58" w:rsidRPr="00340E58" w14:paraId="4BCA69DC" w14:textId="77777777" w:rsidTr="00772307">
        <w:trPr>
          <w:trHeight w:val="144"/>
        </w:trPr>
        <w:tc>
          <w:tcPr>
            <w:tcW w:w="600" w:type="dxa"/>
          </w:tcPr>
          <w:p w14:paraId="547DD27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95" w:type="dxa"/>
          </w:tcPr>
          <w:p w14:paraId="7A00CD7D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09" w:type="dxa"/>
          </w:tcPr>
          <w:p w14:paraId="0BD82A93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EE60E1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AB837A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83C596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E3E02A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BF7C84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https://m.edsoo.ru/8865fcf8</w:t>
              </w:r>
            </w:hyperlink>
          </w:p>
        </w:tc>
      </w:tr>
      <w:tr w:rsidR="00340E58" w:rsidRPr="00340E58" w14:paraId="32840524" w14:textId="77777777" w:rsidTr="00772307">
        <w:trPr>
          <w:trHeight w:val="144"/>
        </w:trPr>
        <w:tc>
          <w:tcPr>
            <w:tcW w:w="600" w:type="dxa"/>
          </w:tcPr>
          <w:p w14:paraId="2F4C0D9E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95" w:type="dxa"/>
          </w:tcPr>
          <w:p w14:paraId="13B3211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Зависимость между тектоническим строением, рельефом и размещением основных групп полезных ископаемых по территории страны</w:t>
            </w:r>
          </w:p>
        </w:tc>
        <w:tc>
          <w:tcPr>
            <w:tcW w:w="709" w:type="dxa"/>
          </w:tcPr>
          <w:p w14:paraId="5A086BA1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015F341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521D071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D4651FE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DC4806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67E9E1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https://m.edsoo.ru/8865fe4c</w:t>
              </w:r>
            </w:hyperlink>
          </w:p>
        </w:tc>
      </w:tr>
      <w:tr w:rsidR="00340E58" w:rsidRPr="00340E58" w14:paraId="4BA327A4" w14:textId="77777777" w:rsidTr="00772307">
        <w:trPr>
          <w:trHeight w:val="144"/>
        </w:trPr>
        <w:tc>
          <w:tcPr>
            <w:tcW w:w="600" w:type="dxa"/>
          </w:tcPr>
          <w:p w14:paraId="0DC60AAD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5495" w:type="dxa"/>
          </w:tcPr>
          <w:p w14:paraId="0194451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09" w:type="dxa"/>
          </w:tcPr>
          <w:p w14:paraId="302B970A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34E350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A54023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43E63643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1BC798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6905F4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https://m.edsoo.ru/8865ff6e</w:t>
              </w:r>
            </w:hyperlink>
          </w:p>
        </w:tc>
      </w:tr>
      <w:tr w:rsidR="00340E58" w:rsidRPr="00340E58" w14:paraId="70285364" w14:textId="77777777" w:rsidTr="00772307">
        <w:trPr>
          <w:trHeight w:val="144"/>
        </w:trPr>
        <w:tc>
          <w:tcPr>
            <w:tcW w:w="600" w:type="dxa"/>
          </w:tcPr>
          <w:p w14:paraId="4D348F0D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95" w:type="dxa"/>
          </w:tcPr>
          <w:p w14:paraId="7460C2B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Влияние внешних процессов на формирование рельефа. Древнее и современное оледенения</w:t>
            </w:r>
          </w:p>
        </w:tc>
        <w:tc>
          <w:tcPr>
            <w:tcW w:w="709" w:type="dxa"/>
          </w:tcPr>
          <w:p w14:paraId="3F1A838E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735A45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FEEA1E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0C6F8E8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4C47C72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8AF1793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https://m.edsoo.ru/886600e0</w:t>
              </w:r>
            </w:hyperlink>
          </w:p>
        </w:tc>
      </w:tr>
      <w:tr w:rsidR="00340E58" w:rsidRPr="00340E58" w14:paraId="754C31B4" w14:textId="77777777" w:rsidTr="00772307">
        <w:trPr>
          <w:trHeight w:val="144"/>
        </w:trPr>
        <w:tc>
          <w:tcPr>
            <w:tcW w:w="600" w:type="dxa"/>
          </w:tcPr>
          <w:p w14:paraId="5614203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95" w:type="dxa"/>
          </w:tcPr>
          <w:p w14:paraId="5D256FD8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09" w:type="dxa"/>
          </w:tcPr>
          <w:p w14:paraId="0040875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694CE3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5B854B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14:paraId="1B961FC9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94E23CE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5C0821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https://m.edsoo.ru/88660284</w:t>
              </w:r>
            </w:hyperlink>
          </w:p>
        </w:tc>
      </w:tr>
      <w:tr w:rsidR="00340E58" w:rsidRPr="00340E58" w14:paraId="42B1843A" w14:textId="77777777" w:rsidTr="00772307">
        <w:trPr>
          <w:trHeight w:val="144"/>
        </w:trPr>
        <w:tc>
          <w:tcPr>
            <w:tcW w:w="600" w:type="dxa"/>
          </w:tcPr>
          <w:p w14:paraId="071BB5D0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95" w:type="dxa"/>
          </w:tcPr>
          <w:p w14:paraId="4D1AA3E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Изменение рельефа под влиянием деятельности человека. Антропогенные формы рельефа</w:t>
            </w:r>
          </w:p>
        </w:tc>
        <w:tc>
          <w:tcPr>
            <w:tcW w:w="709" w:type="dxa"/>
          </w:tcPr>
          <w:p w14:paraId="120FEA9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7A7190B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078765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1860BC0D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521B0D6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2DDD140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https://m.edsoo.ru/88660414</w:t>
              </w:r>
            </w:hyperlink>
          </w:p>
        </w:tc>
      </w:tr>
      <w:tr w:rsidR="00340E58" w:rsidRPr="00340E58" w14:paraId="15D97BE5" w14:textId="77777777" w:rsidTr="00772307">
        <w:trPr>
          <w:trHeight w:val="144"/>
        </w:trPr>
        <w:tc>
          <w:tcPr>
            <w:tcW w:w="600" w:type="dxa"/>
          </w:tcPr>
          <w:p w14:paraId="2F2A8834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95" w:type="dxa"/>
          </w:tcPr>
          <w:p w14:paraId="0DB7F24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09" w:type="dxa"/>
          </w:tcPr>
          <w:p w14:paraId="64D68141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429974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A9DFBAE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39CCF71C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730D028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6AE3FFB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5052C8F0" w14:textId="77777777" w:rsidTr="00772307">
        <w:trPr>
          <w:trHeight w:val="144"/>
        </w:trPr>
        <w:tc>
          <w:tcPr>
            <w:tcW w:w="600" w:type="dxa"/>
          </w:tcPr>
          <w:p w14:paraId="5372AF78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95" w:type="dxa"/>
          </w:tcPr>
          <w:p w14:paraId="71C28008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09" w:type="dxa"/>
          </w:tcPr>
          <w:p w14:paraId="4DB6B34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507CAA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46F68D83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7B9FA571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69ACB80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B7DB34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https://m.edsoo.ru/88660554</w:t>
              </w:r>
            </w:hyperlink>
          </w:p>
        </w:tc>
      </w:tr>
      <w:tr w:rsidR="00340E58" w:rsidRPr="00340E58" w14:paraId="679F1466" w14:textId="77777777" w:rsidTr="00772307">
        <w:trPr>
          <w:trHeight w:val="144"/>
        </w:trPr>
        <w:tc>
          <w:tcPr>
            <w:tcW w:w="600" w:type="dxa"/>
          </w:tcPr>
          <w:p w14:paraId="12F370A3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95" w:type="dxa"/>
          </w:tcPr>
          <w:p w14:paraId="2034E1B4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09" w:type="dxa"/>
          </w:tcPr>
          <w:p w14:paraId="27C36A9E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EDDFA0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4CDB51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12A8DEF8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37E78C7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5EC5C5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https://m.edsoo.ru/88660888</w:t>
              </w:r>
            </w:hyperlink>
          </w:p>
        </w:tc>
      </w:tr>
      <w:tr w:rsidR="00340E58" w:rsidRPr="00340E58" w14:paraId="658C1FF4" w14:textId="77777777" w:rsidTr="00772307">
        <w:trPr>
          <w:trHeight w:val="144"/>
        </w:trPr>
        <w:tc>
          <w:tcPr>
            <w:tcW w:w="600" w:type="dxa"/>
          </w:tcPr>
          <w:p w14:paraId="5CDE7FFE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95" w:type="dxa"/>
          </w:tcPr>
          <w:p w14:paraId="5EE1258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Распределение температуры воздуха по территории России</w:t>
            </w:r>
          </w:p>
        </w:tc>
        <w:tc>
          <w:tcPr>
            <w:tcW w:w="709" w:type="dxa"/>
          </w:tcPr>
          <w:p w14:paraId="7E69F90B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2841A0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60E6475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7D4BD089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08C023E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63EE2B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https://m.edsoo.ru/886609c8</w:t>
              </w:r>
            </w:hyperlink>
          </w:p>
        </w:tc>
      </w:tr>
      <w:tr w:rsidR="00340E58" w:rsidRPr="00340E58" w14:paraId="6D58F056" w14:textId="77777777" w:rsidTr="00772307">
        <w:trPr>
          <w:trHeight w:val="144"/>
        </w:trPr>
        <w:tc>
          <w:tcPr>
            <w:tcW w:w="600" w:type="dxa"/>
          </w:tcPr>
          <w:p w14:paraId="4BB2CA8D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95" w:type="dxa"/>
          </w:tcPr>
          <w:p w14:paraId="2511672E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09" w:type="dxa"/>
          </w:tcPr>
          <w:p w14:paraId="27B00F0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83D45A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1A6D849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08C44B94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D94252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76373A8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https://m.edsoo.ru/88660b58</w:t>
              </w:r>
            </w:hyperlink>
          </w:p>
        </w:tc>
      </w:tr>
      <w:tr w:rsidR="00340E58" w:rsidRPr="00340E58" w14:paraId="26E570FD" w14:textId="77777777" w:rsidTr="00772307">
        <w:trPr>
          <w:trHeight w:val="144"/>
        </w:trPr>
        <w:tc>
          <w:tcPr>
            <w:tcW w:w="600" w:type="dxa"/>
          </w:tcPr>
          <w:p w14:paraId="0808FA33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95" w:type="dxa"/>
          </w:tcPr>
          <w:p w14:paraId="5B7319D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Климатические пояса и типы климатов России, их характеристики</w:t>
            </w:r>
          </w:p>
        </w:tc>
        <w:tc>
          <w:tcPr>
            <w:tcW w:w="709" w:type="dxa"/>
          </w:tcPr>
          <w:p w14:paraId="69B255F8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998EC46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AAD29D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02A48CF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51382037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138B0D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https://m.edsoo.ru/88660d06</w:t>
              </w:r>
            </w:hyperlink>
          </w:p>
        </w:tc>
      </w:tr>
      <w:tr w:rsidR="00340E58" w:rsidRPr="00340E58" w14:paraId="3A4BB3D9" w14:textId="77777777" w:rsidTr="00772307">
        <w:trPr>
          <w:trHeight w:val="144"/>
        </w:trPr>
        <w:tc>
          <w:tcPr>
            <w:tcW w:w="600" w:type="dxa"/>
          </w:tcPr>
          <w:p w14:paraId="4B2C7300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495" w:type="dxa"/>
          </w:tcPr>
          <w:p w14:paraId="03449FB8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Опасные и неблагоприятные метеорологические явления</w:t>
            </w:r>
          </w:p>
        </w:tc>
        <w:tc>
          <w:tcPr>
            <w:tcW w:w="709" w:type="dxa"/>
          </w:tcPr>
          <w:p w14:paraId="7AB00BB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EBE5C53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7E8BBD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367AD8DC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21DE3AC7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581A960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https://m.edsoo.ru/88660e64</w:t>
              </w:r>
            </w:hyperlink>
          </w:p>
        </w:tc>
      </w:tr>
      <w:tr w:rsidR="00340E58" w:rsidRPr="00340E58" w14:paraId="6DF55515" w14:textId="77777777" w:rsidTr="00772307">
        <w:trPr>
          <w:trHeight w:val="144"/>
        </w:trPr>
        <w:tc>
          <w:tcPr>
            <w:tcW w:w="600" w:type="dxa"/>
          </w:tcPr>
          <w:p w14:paraId="053F5BD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95" w:type="dxa"/>
          </w:tcPr>
          <w:p w14:paraId="6AB3BA18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709" w:type="dxa"/>
          </w:tcPr>
          <w:p w14:paraId="0BF72D3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48F8D66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2304EC8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024B2880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185D61D0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17E1B97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https://m.edsoo.ru/88661030</w:t>
              </w:r>
            </w:hyperlink>
          </w:p>
        </w:tc>
      </w:tr>
      <w:tr w:rsidR="00340E58" w:rsidRPr="00340E58" w14:paraId="708362B9" w14:textId="77777777" w:rsidTr="00772307">
        <w:trPr>
          <w:trHeight w:val="144"/>
        </w:trPr>
        <w:tc>
          <w:tcPr>
            <w:tcW w:w="600" w:type="dxa"/>
          </w:tcPr>
          <w:p w14:paraId="77CDEFAD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95" w:type="dxa"/>
          </w:tcPr>
          <w:p w14:paraId="3270B32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09" w:type="dxa"/>
          </w:tcPr>
          <w:p w14:paraId="28961AB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18BAAC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0622AADF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7B01F10B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1489308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E1681ED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https://m.edsoo.ru/88661184</w:t>
              </w:r>
            </w:hyperlink>
          </w:p>
        </w:tc>
      </w:tr>
      <w:tr w:rsidR="00340E58" w:rsidRPr="00340E58" w14:paraId="55AE37F6" w14:textId="77777777" w:rsidTr="00772307">
        <w:trPr>
          <w:trHeight w:val="144"/>
        </w:trPr>
        <w:tc>
          <w:tcPr>
            <w:tcW w:w="600" w:type="dxa"/>
          </w:tcPr>
          <w:p w14:paraId="7B6F3655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95" w:type="dxa"/>
          </w:tcPr>
          <w:p w14:paraId="7484671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09" w:type="dxa"/>
          </w:tcPr>
          <w:p w14:paraId="1672F1B0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2AE9FD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035D538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7C4172F9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5E4AC0C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0A9304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https://m.edsoo.ru/886612d8</w:t>
              </w:r>
            </w:hyperlink>
          </w:p>
        </w:tc>
      </w:tr>
      <w:tr w:rsidR="00340E58" w:rsidRPr="00340E58" w14:paraId="44EA84CA" w14:textId="77777777" w:rsidTr="00772307">
        <w:trPr>
          <w:trHeight w:val="144"/>
        </w:trPr>
        <w:tc>
          <w:tcPr>
            <w:tcW w:w="600" w:type="dxa"/>
          </w:tcPr>
          <w:p w14:paraId="17A5B13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95" w:type="dxa"/>
          </w:tcPr>
          <w:p w14:paraId="4A8D0E9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09" w:type="dxa"/>
          </w:tcPr>
          <w:p w14:paraId="207638E9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2720BFF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C432F2C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58757670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2D4D7D28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10C7328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https://m.edsoo.ru/886614ae</w:t>
              </w:r>
            </w:hyperlink>
          </w:p>
        </w:tc>
      </w:tr>
      <w:tr w:rsidR="00340E58" w:rsidRPr="00340E58" w14:paraId="3F44F0E5" w14:textId="77777777" w:rsidTr="00772307">
        <w:trPr>
          <w:trHeight w:val="144"/>
        </w:trPr>
        <w:tc>
          <w:tcPr>
            <w:tcW w:w="600" w:type="dxa"/>
          </w:tcPr>
          <w:p w14:paraId="73F51D1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95" w:type="dxa"/>
          </w:tcPr>
          <w:p w14:paraId="1D6AB24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Крупнейшие озёра, их происхождение. Болота. Подземные воды</w:t>
            </w:r>
          </w:p>
        </w:tc>
        <w:tc>
          <w:tcPr>
            <w:tcW w:w="709" w:type="dxa"/>
          </w:tcPr>
          <w:p w14:paraId="21475359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8553E3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0940CFB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166DBCD5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AF1FBF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05B07C0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https://m.edsoo.ru/88661602</w:t>
              </w:r>
            </w:hyperlink>
          </w:p>
        </w:tc>
      </w:tr>
      <w:tr w:rsidR="00340E58" w:rsidRPr="00340E58" w14:paraId="798F7393" w14:textId="77777777" w:rsidTr="00772307">
        <w:trPr>
          <w:trHeight w:val="144"/>
        </w:trPr>
        <w:tc>
          <w:tcPr>
            <w:tcW w:w="600" w:type="dxa"/>
          </w:tcPr>
          <w:p w14:paraId="52DA581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95" w:type="dxa"/>
          </w:tcPr>
          <w:p w14:paraId="1D730703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09" w:type="dxa"/>
          </w:tcPr>
          <w:p w14:paraId="60E0B396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75675D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AF42FC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44D970E8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4CD540A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41DE2B8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https://m.edsoo.ru/88661774</w:t>
              </w:r>
            </w:hyperlink>
          </w:p>
        </w:tc>
      </w:tr>
      <w:tr w:rsidR="00340E58" w:rsidRPr="00340E58" w14:paraId="180F16D3" w14:textId="77777777" w:rsidTr="00772307">
        <w:trPr>
          <w:trHeight w:val="144"/>
        </w:trPr>
        <w:tc>
          <w:tcPr>
            <w:tcW w:w="600" w:type="dxa"/>
          </w:tcPr>
          <w:p w14:paraId="0F51BA3A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95" w:type="dxa"/>
          </w:tcPr>
          <w:p w14:paraId="4D62053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09" w:type="dxa"/>
          </w:tcPr>
          <w:p w14:paraId="446F912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7218F5F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2D85D414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0225CF5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F8F3E4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554FA3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https://m.edsoo.ru/886618dc</w:t>
              </w:r>
            </w:hyperlink>
          </w:p>
        </w:tc>
      </w:tr>
      <w:tr w:rsidR="00340E58" w:rsidRPr="00340E58" w14:paraId="67426A9F" w14:textId="77777777" w:rsidTr="00772307">
        <w:trPr>
          <w:trHeight w:val="144"/>
        </w:trPr>
        <w:tc>
          <w:tcPr>
            <w:tcW w:w="600" w:type="dxa"/>
          </w:tcPr>
          <w:p w14:paraId="15EB5B25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495" w:type="dxa"/>
          </w:tcPr>
          <w:p w14:paraId="011460A7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разделу "Природа России". Обобщающее повторение по темам: "Геологическое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09" w:type="dxa"/>
          </w:tcPr>
          <w:p w14:paraId="05CCA1B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664A20E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2DA9B761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2ECD8F6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34C47C9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106AAB83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35DC353B" w14:textId="77777777" w:rsidTr="00772307">
        <w:trPr>
          <w:trHeight w:val="144"/>
        </w:trPr>
        <w:tc>
          <w:tcPr>
            <w:tcW w:w="600" w:type="dxa"/>
          </w:tcPr>
          <w:p w14:paraId="7A015224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5495" w:type="dxa"/>
          </w:tcPr>
          <w:p w14:paraId="1FB91D00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Почва — особый компонент природы. Факторы образования почв</w:t>
            </w:r>
          </w:p>
        </w:tc>
        <w:tc>
          <w:tcPr>
            <w:tcW w:w="709" w:type="dxa"/>
          </w:tcPr>
          <w:p w14:paraId="1B9A4E76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9C0C6F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439D606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0788EAA7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2A9EACDC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245A437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https://m.edsoo.ru/88661b48</w:t>
              </w:r>
            </w:hyperlink>
          </w:p>
        </w:tc>
      </w:tr>
      <w:tr w:rsidR="00340E58" w:rsidRPr="00340E58" w14:paraId="1DB7CE8D" w14:textId="77777777" w:rsidTr="00772307">
        <w:trPr>
          <w:trHeight w:val="144"/>
        </w:trPr>
        <w:tc>
          <w:tcPr>
            <w:tcW w:w="600" w:type="dxa"/>
          </w:tcPr>
          <w:p w14:paraId="5BF2E6F5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95" w:type="dxa"/>
          </w:tcPr>
          <w:p w14:paraId="10932CA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09" w:type="dxa"/>
          </w:tcPr>
          <w:p w14:paraId="7923FE5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4E15859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04073B3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47710E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6CF838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1F561D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https://m.edsoo.ru/88661c6a</w:t>
              </w:r>
            </w:hyperlink>
          </w:p>
        </w:tc>
      </w:tr>
      <w:tr w:rsidR="00340E58" w:rsidRPr="00340E58" w14:paraId="1BD47D34" w14:textId="77777777" w:rsidTr="00772307">
        <w:trPr>
          <w:trHeight w:val="144"/>
        </w:trPr>
        <w:tc>
          <w:tcPr>
            <w:tcW w:w="600" w:type="dxa"/>
          </w:tcPr>
          <w:p w14:paraId="2F7BAF58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95" w:type="dxa"/>
          </w:tcPr>
          <w:p w14:paraId="37029EA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09" w:type="dxa"/>
          </w:tcPr>
          <w:p w14:paraId="7A8E5FA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2F7D5AB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8CCD8D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5A864A9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482A8115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21A6ECB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https://m.edsoo.ru/88661d82</w:t>
              </w:r>
            </w:hyperlink>
          </w:p>
        </w:tc>
      </w:tr>
      <w:tr w:rsidR="00340E58" w:rsidRPr="00340E58" w14:paraId="77201263" w14:textId="77777777" w:rsidTr="00772307">
        <w:trPr>
          <w:trHeight w:val="144"/>
        </w:trPr>
        <w:tc>
          <w:tcPr>
            <w:tcW w:w="600" w:type="dxa"/>
          </w:tcPr>
          <w:p w14:paraId="41D4015E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95" w:type="dxa"/>
          </w:tcPr>
          <w:p w14:paraId="7D4545F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09" w:type="dxa"/>
          </w:tcPr>
          <w:p w14:paraId="659923BD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EFCE6C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072EF17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EF2DF90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677760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1FF78E70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https://m.edsoo.ru/88661f3a</w:t>
              </w:r>
            </w:hyperlink>
          </w:p>
        </w:tc>
      </w:tr>
      <w:tr w:rsidR="00340E58" w:rsidRPr="00340E58" w14:paraId="5B81359B" w14:textId="77777777" w:rsidTr="00772307">
        <w:trPr>
          <w:trHeight w:val="144"/>
        </w:trPr>
        <w:tc>
          <w:tcPr>
            <w:tcW w:w="600" w:type="dxa"/>
          </w:tcPr>
          <w:p w14:paraId="246E468B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95" w:type="dxa"/>
          </w:tcPr>
          <w:p w14:paraId="35950F9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09" w:type="dxa"/>
          </w:tcPr>
          <w:p w14:paraId="328436E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53AF8F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26EB6D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3C68062E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DC1EA8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134F1264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72CF23A3" w14:textId="77777777" w:rsidTr="00772307">
        <w:trPr>
          <w:trHeight w:val="144"/>
        </w:trPr>
        <w:tc>
          <w:tcPr>
            <w:tcW w:w="600" w:type="dxa"/>
          </w:tcPr>
          <w:p w14:paraId="06F26CC1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95" w:type="dxa"/>
          </w:tcPr>
          <w:p w14:paraId="1D42DBBE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09" w:type="dxa"/>
          </w:tcPr>
          <w:p w14:paraId="28F4C14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0A7453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C171DF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5DE504B6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5F2A99D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961AA4D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https://m.edsoo.ru/8866219c</w:t>
              </w:r>
            </w:hyperlink>
          </w:p>
        </w:tc>
      </w:tr>
      <w:tr w:rsidR="00340E58" w:rsidRPr="00340E58" w14:paraId="4971A5BE" w14:textId="77777777" w:rsidTr="00772307">
        <w:trPr>
          <w:trHeight w:val="144"/>
        </w:trPr>
        <w:tc>
          <w:tcPr>
            <w:tcW w:w="600" w:type="dxa"/>
          </w:tcPr>
          <w:p w14:paraId="0F9711FD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95" w:type="dxa"/>
          </w:tcPr>
          <w:p w14:paraId="3199CE6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09" w:type="dxa"/>
          </w:tcPr>
          <w:p w14:paraId="749142A6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3B6E1B4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9FD729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B20AC5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1F7F8D7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B641474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https://m.edsoo.ru/886622d2</w:t>
              </w:r>
            </w:hyperlink>
          </w:p>
        </w:tc>
      </w:tr>
      <w:tr w:rsidR="00340E58" w:rsidRPr="00340E58" w14:paraId="5B34236B" w14:textId="77777777" w:rsidTr="00772307">
        <w:trPr>
          <w:trHeight w:val="144"/>
        </w:trPr>
        <w:tc>
          <w:tcPr>
            <w:tcW w:w="600" w:type="dxa"/>
          </w:tcPr>
          <w:p w14:paraId="27F050C0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95" w:type="dxa"/>
          </w:tcPr>
          <w:p w14:paraId="4956B0B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Тайга</w:t>
            </w:r>
          </w:p>
        </w:tc>
        <w:tc>
          <w:tcPr>
            <w:tcW w:w="709" w:type="dxa"/>
          </w:tcPr>
          <w:p w14:paraId="1DC6239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55019CB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CFA5496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A8C0883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592F538B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7A4E00E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https://m.edsoo.ru/88662462</w:t>
              </w:r>
            </w:hyperlink>
          </w:p>
        </w:tc>
      </w:tr>
      <w:tr w:rsidR="00340E58" w:rsidRPr="00340E58" w14:paraId="43F9280D" w14:textId="77777777" w:rsidTr="00772307">
        <w:trPr>
          <w:trHeight w:val="144"/>
        </w:trPr>
        <w:tc>
          <w:tcPr>
            <w:tcW w:w="600" w:type="dxa"/>
          </w:tcPr>
          <w:p w14:paraId="7A3FB1C2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95" w:type="dxa"/>
          </w:tcPr>
          <w:p w14:paraId="7893634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709" w:type="dxa"/>
          </w:tcPr>
          <w:p w14:paraId="495461C0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536DD3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64D05D7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89F898F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B6D042D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045E1ED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https://m.edsoo.ru/886625ac</w:t>
              </w:r>
            </w:hyperlink>
          </w:p>
        </w:tc>
      </w:tr>
      <w:tr w:rsidR="00340E58" w:rsidRPr="00340E58" w14:paraId="47098EA8" w14:textId="77777777" w:rsidTr="00772307">
        <w:trPr>
          <w:trHeight w:val="144"/>
        </w:trPr>
        <w:tc>
          <w:tcPr>
            <w:tcW w:w="600" w:type="dxa"/>
          </w:tcPr>
          <w:p w14:paraId="48824461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95" w:type="dxa"/>
          </w:tcPr>
          <w:p w14:paraId="488605E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Степи и лесостепи</w:t>
            </w:r>
          </w:p>
        </w:tc>
        <w:tc>
          <w:tcPr>
            <w:tcW w:w="709" w:type="dxa"/>
          </w:tcPr>
          <w:p w14:paraId="589DE98D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D15B69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050B909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27B58A87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A9028F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77FA5D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https://m.edsoo.ru/886626ce</w:t>
              </w:r>
            </w:hyperlink>
          </w:p>
        </w:tc>
      </w:tr>
      <w:tr w:rsidR="00340E58" w:rsidRPr="00340E58" w14:paraId="2D2DCBA7" w14:textId="77777777" w:rsidTr="00772307">
        <w:trPr>
          <w:trHeight w:val="144"/>
        </w:trPr>
        <w:tc>
          <w:tcPr>
            <w:tcW w:w="600" w:type="dxa"/>
          </w:tcPr>
          <w:p w14:paraId="54B2984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95" w:type="dxa"/>
          </w:tcPr>
          <w:p w14:paraId="6289909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Пустыни и полупустыни</w:t>
            </w:r>
          </w:p>
        </w:tc>
        <w:tc>
          <w:tcPr>
            <w:tcW w:w="709" w:type="dxa"/>
          </w:tcPr>
          <w:p w14:paraId="527C1FA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ED6679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0250C84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701F024F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0A88058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B509341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https://m.edsoo.ru/88662868</w:t>
              </w:r>
            </w:hyperlink>
          </w:p>
        </w:tc>
      </w:tr>
      <w:tr w:rsidR="00340E58" w:rsidRPr="00340E58" w14:paraId="2E84E8FD" w14:textId="77777777" w:rsidTr="00772307">
        <w:trPr>
          <w:trHeight w:val="144"/>
        </w:trPr>
        <w:tc>
          <w:tcPr>
            <w:tcW w:w="600" w:type="dxa"/>
          </w:tcPr>
          <w:p w14:paraId="50EA917F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95" w:type="dxa"/>
          </w:tcPr>
          <w:p w14:paraId="51DC881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09" w:type="dxa"/>
          </w:tcPr>
          <w:p w14:paraId="145D6A6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EC7533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FD083D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1D5E38DB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42B7DF0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22F51074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https://m.edsoo.ru/886629bc</w:t>
              </w:r>
            </w:hyperlink>
          </w:p>
        </w:tc>
      </w:tr>
      <w:tr w:rsidR="00340E58" w:rsidRPr="00340E58" w14:paraId="39D20826" w14:textId="77777777" w:rsidTr="00772307">
        <w:trPr>
          <w:trHeight w:val="144"/>
        </w:trPr>
        <w:tc>
          <w:tcPr>
            <w:tcW w:w="600" w:type="dxa"/>
          </w:tcPr>
          <w:p w14:paraId="3BEB0A40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95" w:type="dxa"/>
          </w:tcPr>
          <w:p w14:paraId="42F5190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709" w:type="dxa"/>
          </w:tcPr>
          <w:p w14:paraId="4FCD40C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03C324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0625311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07199BA1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C742B0E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FA4A170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https://m.edsoo.ru/88662af2</w:t>
              </w:r>
            </w:hyperlink>
          </w:p>
        </w:tc>
      </w:tr>
      <w:tr w:rsidR="00340E58" w:rsidRPr="00340E58" w14:paraId="0E3F6482" w14:textId="77777777" w:rsidTr="00772307">
        <w:trPr>
          <w:trHeight w:val="144"/>
        </w:trPr>
        <w:tc>
          <w:tcPr>
            <w:tcW w:w="600" w:type="dxa"/>
          </w:tcPr>
          <w:p w14:paraId="498F7810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495" w:type="dxa"/>
          </w:tcPr>
          <w:p w14:paraId="1FFDEAFC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09" w:type="dxa"/>
          </w:tcPr>
          <w:p w14:paraId="6B2C91F9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7E8E1C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2C2ABE41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7ED17C1B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4593165D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6CDBFAF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https://m.edsoo.ru/88662f20</w:t>
              </w:r>
            </w:hyperlink>
          </w:p>
        </w:tc>
      </w:tr>
      <w:tr w:rsidR="00340E58" w:rsidRPr="00340E58" w14:paraId="33D10498" w14:textId="77777777" w:rsidTr="00772307">
        <w:trPr>
          <w:trHeight w:val="144"/>
        </w:trPr>
        <w:tc>
          <w:tcPr>
            <w:tcW w:w="600" w:type="dxa"/>
          </w:tcPr>
          <w:p w14:paraId="30FF9117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95" w:type="dxa"/>
          </w:tcPr>
          <w:p w14:paraId="576DEC3B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709" w:type="dxa"/>
          </w:tcPr>
          <w:p w14:paraId="2F0C7B36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CDF900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7A5F67F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34EE53AF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60D29A1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202E32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https://m.edsoo.ru/88663182</w:t>
              </w:r>
            </w:hyperlink>
          </w:p>
        </w:tc>
      </w:tr>
      <w:tr w:rsidR="00340E58" w:rsidRPr="00340E58" w14:paraId="09FFFBB5" w14:textId="77777777" w:rsidTr="00772307">
        <w:trPr>
          <w:trHeight w:val="144"/>
        </w:trPr>
        <w:tc>
          <w:tcPr>
            <w:tcW w:w="600" w:type="dxa"/>
          </w:tcPr>
          <w:p w14:paraId="74AA023F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95" w:type="dxa"/>
          </w:tcPr>
          <w:p w14:paraId="3925329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09" w:type="dxa"/>
          </w:tcPr>
          <w:p w14:paraId="6312562B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18099D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4D9BC93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C832E93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F9EB74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6EB3FEC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37C68296" w14:textId="77777777" w:rsidTr="00772307">
        <w:trPr>
          <w:trHeight w:val="144"/>
        </w:trPr>
        <w:tc>
          <w:tcPr>
            <w:tcW w:w="600" w:type="dxa"/>
          </w:tcPr>
          <w:p w14:paraId="3C68005B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95" w:type="dxa"/>
          </w:tcPr>
          <w:p w14:paraId="7CE2865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Динамика численности населения России в XX—XXI вв. и факторы, определяющие её. 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09" w:type="dxa"/>
          </w:tcPr>
          <w:p w14:paraId="194884E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E2089B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14ED5A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1866D0F8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B6B6C25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2320AE2C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https://m.edsoo.ru/88663358</w:t>
              </w:r>
            </w:hyperlink>
          </w:p>
        </w:tc>
      </w:tr>
      <w:tr w:rsidR="00340E58" w:rsidRPr="00340E58" w14:paraId="392B18F2" w14:textId="77777777" w:rsidTr="00772307">
        <w:trPr>
          <w:trHeight w:val="144"/>
        </w:trPr>
        <w:tc>
          <w:tcPr>
            <w:tcW w:w="600" w:type="dxa"/>
          </w:tcPr>
          <w:p w14:paraId="558C7B99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95" w:type="dxa"/>
          </w:tcPr>
          <w:p w14:paraId="096E84E3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09" w:type="dxa"/>
          </w:tcPr>
          <w:p w14:paraId="6FECA5F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64A71891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796662F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7F08ED3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12A42BDE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F3396C0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https://m.edsoo.ru/8866348e</w:t>
              </w:r>
            </w:hyperlink>
          </w:p>
        </w:tc>
      </w:tr>
      <w:tr w:rsidR="00340E58" w:rsidRPr="00340E58" w14:paraId="183EE9EF" w14:textId="77777777" w:rsidTr="00772307">
        <w:trPr>
          <w:trHeight w:val="144"/>
        </w:trPr>
        <w:tc>
          <w:tcPr>
            <w:tcW w:w="600" w:type="dxa"/>
          </w:tcPr>
          <w:p w14:paraId="4568C38C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495" w:type="dxa"/>
          </w:tcPr>
          <w:p w14:paraId="5F229E36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09" w:type="dxa"/>
          </w:tcPr>
          <w:p w14:paraId="4E1C5AFA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0DB0F19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EDF0999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2D80126B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254F5290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6F1F20EC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https://m.edsoo.ru/886635c4</w:t>
              </w:r>
            </w:hyperlink>
          </w:p>
        </w:tc>
      </w:tr>
      <w:tr w:rsidR="00340E58" w:rsidRPr="00340E58" w14:paraId="52B88FEE" w14:textId="77777777" w:rsidTr="00772307">
        <w:trPr>
          <w:trHeight w:val="144"/>
        </w:trPr>
        <w:tc>
          <w:tcPr>
            <w:tcW w:w="600" w:type="dxa"/>
          </w:tcPr>
          <w:p w14:paraId="40A13464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95" w:type="dxa"/>
          </w:tcPr>
          <w:p w14:paraId="0363AD82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населения. Основная полоса расселения. Плотность населения</w:t>
            </w:r>
          </w:p>
        </w:tc>
        <w:tc>
          <w:tcPr>
            <w:tcW w:w="709" w:type="dxa"/>
          </w:tcPr>
          <w:p w14:paraId="22040B27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02C901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8A1842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07586B7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61EB79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43774C57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https://m.edsoo.ru/886636dc</w:t>
              </w:r>
            </w:hyperlink>
          </w:p>
        </w:tc>
      </w:tr>
      <w:tr w:rsidR="00340E58" w:rsidRPr="00340E58" w14:paraId="66C85813" w14:textId="77777777" w:rsidTr="00772307">
        <w:trPr>
          <w:trHeight w:val="144"/>
        </w:trPr>
        <w:tc>
          <w:tcPr>
            <w:tcW w:w="600" w:type="dxa"/>
          </w:tcPr>
          <w:p w14:paraId="0D766DA3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95" w:type="dxa"/>
          </w:tcPr>
          <w:p w14:paraId="1358C755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Городское и сельское население. Виды городских и сельских населённых пунктов. Урбанизация в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lastRenderedPageBreak/>
              <w:t>России. Крупнейшие города и городские агломерации. Роль городов в жизни страны</w:t>
            </w:r>
          </w:p>
        </w:tc>
        <w:tc>
          <w:tcPr>
            <w:tcW w:w="709" w:type="dxa"/>
          </w:tcPr>
          <w:p w14:paraId="4FE3B56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</w:tcPr>
          <w:p w14:paraId="6DB44DF2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91F28F6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7B733C81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EE52A96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89F6A94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https://m.edsoo.ru/886637f4</w:t>
              </w:r>
            </w:hyperlink>
          </w:p>
        </w:tc>
      </w:tr>
      <w:tr w:rsidR="00340E58" w:rsidRPr="00340E58" w14:paraId="7A1F9742" w14:textId="77777777" w:rsidTr="00772307">
        <w:trPr>
          <w:trHeight w:val="144"/>
        </w:trPr>
        <w:tc>
          <w:tcPr>
            <w:tcW w:w="600" w:type="dxa"/>
          </w:tcPr>
          <w:p w14:paraId="2EE7C677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95" w:type="dxa"/>
          </w:tcPr>
          <w:p w14:paraId="0CB59CD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09" w:type="dxa"/>
          </w:tcPr>
          <w:p w14:paraId="2E4EED9A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4FDEC56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3C606C58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5A294249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7BE0CDF2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A49BE89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https://m.edsoo.ru/8866393e</w:t>
              </w:r>
            </w:hyperlink>
          </w:p>
        </w:tc>
      </w:tr>
      <w:tr w:rsidR="00340E58" w:rsidRPr="00340E58" w14:paraId="416F86D2" w14:textId="77777777" w:rsidTr="00772307">
        <w:trPr>
          <w:trHeight w:val="144"/>
        </w:trPr>
        <w:tc>
          <w:tcPr>
            <w:tcW w:w="600" w:type="dxa"/>
          </w:tcPr>
          <w:p w14:paraId="28FACB2B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95" w:type="dxa"/>
          </w:tcPr>
          <w:p w14:paraId="385104C4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09" w:type="dxa"/>
          </w:tcPr>
          <w:p w14:paraId="1730AC5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15171D5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6C88D07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57B362FD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17E96F6F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7164C1E6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14705CA6" w14:textId="77777777" w:rsidTr="00772307">
        <w:trPr>
          <w:trHeight w:val="144"/>
        </w:trPr>
        <w:tc>
          <w:tcPr>
            <w:tcW w:w="600" w:type="dxa"/>
          </w:tcPr>
          <w:p w14:paraId="6E940047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95" w:type="dxa"/>
          </w:tcPr>
          <w:p w14:paraId="3EDB8367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Россия — 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09" w:type="dxa"/>
          </w:tcPr>
          <w:p w14:paraId="064CD79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CF6A4A6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2D175F61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74B2D55E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BB05BC8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7BDB90A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https://m.edsoo.ru/88663a60</w:t>
              </w:r>
            </w:hyperlink>
          </w:p>
        </w:tc>
      </w:tr>
      <w:tr w:rsidR="00340E58" w:rsidRPr="00340E58" w14:paraId="42A8959C" w14:textId="77777777" w:rsidTr="00772307">
        <w:trPr>
          <w:trHeight w:val="144"/>
        </w:trPr>
        <w:tc>
          <w:tcPr>
            <w:tcW w:w="600" w:type="dxa"/>
          </w:tcPr>
          <w:p w14:paraId="359EFFA2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95" w:type="dxa"/>
          </w:tcPr>
          <w:p w14:paraId="2FC1AD97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09" w:type="dxa"/>
          </w:tcPr>
          <w:p w14:paraId="342D3520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55BDA1A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6FCAEA3D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56891B59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64EB0277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26CA86F8" w14:textId="77777777" w:rsidR="00340E58" w:rsidRPr="00340E58" w:rsidRDefault="00340E58" w:rsidP="00340E58">
            <w:pPr>
              <w:ind w:left="135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https://m.edsoo.ru/88663b96</w:t>
              </w:r>
            </w:hyperlink>
          </w:p>
        </w:tc>
      </w:tr>
      <w:tr w:rsidR="00340E58" w:rsidRPr="00340E58" w14:paraId="47BD0A0A" w14:textId="77777777" w:rsidTr="00772307">
        <w:trPr>
          <w:trHeight w:val="144"/>
        </w:trPr>
        <w:tc>
          <w:tcPr>
            <w:tcW w:w="600" w:type="dxa"/>
          </w:tcPr>
          <w:p w14:paraId="58806061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95" w:type="dxa"/>
          </w:tcPr>
          <w:p w14:paraId="4FFE59DB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709" w:type="dxa"/>
          </w:tcPr>
          <w:p w14:paraId="6BCA009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F86BA57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2EA768B5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768BE12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38509BF8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077C545C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340E58" w:rsidRPr="00340E58" w14:paraId="77B29E59" w14:textId="77777777" w:rsidTr="00772307">
        <w:trPr>
          <w:trHeight w:val="144"/>
        </w:trPr>
        <w:tc>
          <w:tcPr>
            <w:tcW w:w="600" w:type="dxa"/>
          </w:tcPr>
          <w:p w14:paraId="3A36F973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95" w:type="dxa"/>
          </w:tcPr>
          <w:p w14:paraId="6A0C861E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Половозрастные пирамиды. Средняя прогнозируемая продолжительность жизни населения 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09" w:type="dxa"/>
          </w:tcPr>
          <w:p w14:paraId="7D8228D4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565377E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170E9499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2567716C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0C770CC9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4E32389C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340E58" w:rsidRPr="00340E58" w14:paraId="21DC9980" w14:textId="77777777" w:rsidTr="00772307">
        <w:trPr>
          <w:trHeight w:val="144"/>
        </w:trPr>
        <w:tc>
          <w:tcPr>
            <w:tcW w:w="600" w:type="dxa"/>
          </w:tcPr>
          <w:p w14:paraId="1A71A8D5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495" w:type="dxa"/>
          </w:tcPr>
          <w:p w14:paraId="1566A775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709" w:type="dxa"/>
          </w:tcPr>
          <w:p w14:paraId="1E32F033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3358CF3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586D1780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1701" w:type="dxa"/>
          </w:tcPr>
          <w:p w14:paraId="6C2B5F71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56F95900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36D84505" w14:textId="77777777" w:rsidR="00340E58" w:rsidRPr="00340E58" w:rsidRDefault="00340E58" w:rsidP="00340E58">
            <w:pPr>
              <w:ind w:left="135"/>
            </w:pPr>
          </w:p>
        </w:tc>
      </w:tr>
      <w:tr w:rsidR="00340E58" w:rsidRPr="00340E58" w14:paraId="710D2E93" w14:textId="77777777" w:rsidTr="00772307">
        <w:trPr>
          <w:trHeight w:val="144"/>
        </w:trPr>
        <w:tc>
          <w:tcPr>
            <w:tcW w:w="600" w:type="dxa"/>
          </w:tcPr>
          <w:p w14:paraId="26F97E52" w14:textId="77777777" w:rsidR="00340E58" w:rsidRPr="00340E58" w:rsidRDefault="00340E58" w:rsidP="00340E58">
            <w:r w:rsidRPr="00340E5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95" w:type="dxa"/>
          </w:tcPr>
          <w:p w14:paraId="4C6FD9D1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</w:t>
            </w: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особенностям естественного и механического движения населения"</w:t>
            </w:r>
          </w:p>
        </w:tc>
        <w:tc>
          <w:tcPr>
            <w:tcW w:w="709" w:type="dxa"/>
          </w:tcPr>
          <w:p w14:paraId="7A041272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944925C" w14:textId="77777777" w:rsidR="00340E58" w:rsidRPr="00340E58" w:rsidRDefault="00340E58" w:rsidP="00340E58">
            <w:pPr>
              <w:ind w:left="135"/>
              <w:jc w:val="center"/>
            </w:pPr>
          </w:p>
        </w:tc>
        <w:tc>
          <w:tcPr>
            <w:tcW w:w="850" w:type="dxa"/>
          </w:tcPr>
          <w:p w14:paraId="26AF791D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</w:tcPr>
          <w:p w14:paraId="34C60F06" w14:textId="77777777" w:rsidR="00340E58" w:rsidRPr="00340E58" w:rsidRDefault="00340E58" w:rsidP="00340E58">
            <w:pPr>
              <w:ind w:left="135"/>
            </w:pPr>
          </w:p>
        </w:tc>
        <w:tc>
          <w:tcPr>
            <w:tcW w:w="1602" w:type="dxa"/>
          </w:tcPr>
          <w:p w14:paraId="2D3B2994" w14:textId="77777777" w:rsidR="00340E58" w:rsidRPr="00340E58" w:rsidRDefault="00340E58" w:rsidP="00340E58">
            <w:pPr>
              <w:ind w:left="135"/>
            </w:pPr>
          </w:p>
        </w:tc>
        <w:tc>
          <w:tcPr>
            <w:tcW w:w="3218" w:type="dxa"/>
          </w:tcPr>
          <w:p w14:paraId="51B6E8C8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340E5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E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 w:rsidRPr="00340E5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E58" w:rsidRPr="00340E58" w14:paraId="17247AB7" w14:textId="77777777" w:rsidTr="00772307">
        <w:trPr>
          <w:trHeight w:val="144"/>
        </w:trPr>
        <w:tc>
          <w:tcPr>
            <w:tcW w:w="6095" w:type="dxa"/>
            <w:gridSpan w:val="2"/>
          </w:tcPr>
          <w:p w14:paraId="21C0A927" w14:textId="77777777" w:rsidR="00340E58" w:rsidRPr="00340E58" w:rsidRDefault="00340E58" w:rsidP="00340E58">
            <w:pPr>
              <w:ind w:left="135"/>
              <w:rPr>
                <w:lang w:val="ru-RU"/>
              </w:rPr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14:paraId="7725F86F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51" w:type="dxa"/>
          </w:tcPr>
          <w:p w14:paraId="06B8AE2B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0" w:type="dxa"/>
          </w:tcPr>
          <w:p w14:paraId="75FE5433" w14:textId="77777777" w:rsidR="00340E58" w:rsidRPr="00340E58" w:rsidRDefault="00340E58" w:rsidP="00340E58">
            <w:pPr>
              <w:ind w:left="135"/>
              <w:jc w:val="center"/>
            </w:pPr>
            <w:r w:rsidRPr="00340E58"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6521" w:type="dxa"/>
            <w:gridSpan w:val="3"/>
          </w:tcPr>
          <w:p w14:paraId="38F12BA7" w14:textId="77777777" w:rsidR="00340E58" w:rsidRPr="00340E58" w:rsidRDefault="00340E58" w:rsidP="00340E58"/>
        </w:tc>
      </w:tr>
    </w:tbl>
    <w:p w14:paraId="485DCB6A" w14:textId="77777777" w:rsidR="002F6B33" w:rsidRDefault="002F6B33"/>
    <w:sectPr w:rsidR="002F6B33" w:rsidSect="00340E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4D4"/>
    <w:multiLevelType w:val="multilevel"/>
    <w:tmpl w:val="76783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FD0387"/>
    <w:multiLevelType w:val="multilevel"/>
    <w:tmpl w:val="1E424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D34D34"/>
    <w:multiLevelType w:val="multilevel"/>
    <w:tmpl w:val="FAF40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DC48EF"/>
    <w:multiLevelType w:val="multilevel"/>
    <w:tmpl w:val="81FE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BD1F1D"/>
    <w:multiLevelType w:val="multilevel"/>
    <w:tmpl w:val="A2647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3A2D2D"/>
    <w:multiLevelType w:val="multilevel"/>
    <w:tmpl w:val="B8B206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B319CD"/>
    <w:multiLevelType w:val="multilevel"/>
    <w:tmpl w:val="064CD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311892"/>
    <w:multiLevelType w:val="multilevel"/>
    <w:tmpl w:val="AFEA4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EE0430"/>
    <w:multiLevelType w:val="multilevel"/>
    <w:tmpl w:val="8B863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FE2A33"/>
    <w:multiLevelType w:val="multilevel"/>
    <w:tmpl w:val="24C62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D600D8"/>
    <w:multiLevelType w:val="multilevel"/>
    <w:tmpl w:val="20420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D623B2"/>
    <w:multiLevelType w:val="multilevel"/>
    <w:tmpl w:val="5C1C1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9E6BB1"/>
    <w:multiLevelType w:val="multilevel"/>
    <w:tmpl w:val="68BA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CC19F9"/>
    <w:multiLevelType w:val="multilevel"/>
    <w:tmpl w:val="58507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7"/>
  </w:num>
  <w:num w:numId="9">
    <w:abstractNumId w:val="11"/>
  </w:num>
  <w:num w:numId="10">
    <w:abstractNumId w:val="12"/>
  </w:num>
  <w:num w:numId="11">
    <w:abstractNumId w:val="13"/>
  </w:num>
  <w:num w:numId="12">
    <w:abstractNumId w:val="0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F62"/>
    <w:rsid w:val="002F6B33"/>
    <w:rsid w:val="00340E58"/>
    <w:rsid w:val="0050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27753-1334-4594-9033-93B05EDD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0E58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40E58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40E58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40E58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E5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40E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40E58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40E5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40E58"/>
  </w:style>
  <w:style w:type="paragraph" w:styleId="a3">
    <w:name w:val="header"/>
    <w:basedOn w:val="a"/>
    <w:link w:val="a4"/>
    <w:uiPriority w:val="99"/>
    <w:unhideWhenUsed/>
    <w:rsid w:val="00340E58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340E58"/>
    <w:rPr>
      <w:lang w:val="en-US"/>
    </w:rPr>
  </w:style>
  <w:style w:type="paragraph" w:styleId="a5">
    <w:name w:val="Normal Indent"/>
    <w:basedOn w:val="a"/>
    <w:uiPriority w:val="99"/>
    <w:unhideWhenUsed/>
    <w:rsid w:val="00340E58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340E58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340E5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40E58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340E5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40E58"/>
    <w:rPr>
      <w:i/>
      <w:iCs/>
    </w:rPr>
  </w:style>
  <w:style w:type="character" w:styleId="ab">
    <w:name w:val="Hyperlink"/>
    <w:basedOn w:val="a0"/>
    <w:uiPriority w:val="99"/>
    <w:unhideWhenUsed/>
    <w:rsid w:val="00340E5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40E5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340E58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340E58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340E58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340E58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340E5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0414" TargetMode="External"/><Relationship Id="rId21" Type="http://schemas.openxmlformats.org/officeDocument/2006/relationships/hyperlink" Target="https://m.edsoo.ru/8865fcf8" TargetMode="External"/><Relationship Id="rId34" Type="http://schemas.openxmlformats.org/officeDocument/2006/relationships/hyperlink" Target="https://m.edsoo.ru/88661184" TargetMode="External"/><Relationship Id="rId42" Type="http://schemas.openxmlformats.org/officeDocument/2006/relationships/hyperlink" Target="https://m.edsoo.ru/88661d82" TargetMode="External"/><Relationship Id="rId47" Type="http://schemas.openxmlformats.org/officeDocument/2006/relationships/hyperlink" Target="https://m.edsoo.ru/886625ac" TargetMode="External"/><Relationship Id="rId50" Type="http://schemas.openxmlformats.org/officeDocument/2006/relationships/hyperlink" Target="https://m.edsoo.ru/886629bc" TargetMode="External"/><Relationship Id="rId55" Type="http://schemas.openxmlformats.org/officeDocument/2006/relationships/hyperlink" Target="https://m.edsoo.ru/8866348e" TargetMode="External"/><Relationship Id="rId63" Type="http://schemas.openxmlformats.org/officeDocument/2006/relationships/hyperlink" Target="https://m.edsoo.ru/88664014" TargetMode="External"/><Relationship Id="rId7" Type="http://schemas.openxmlformats.org/officeDocument/2006/relationships/hyperlink" Target="https://m.edsoo.ru/8865e2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5f410" TargetMode="External"/><Relationship Id="rId29" Type="http://schemas.openxmlformats.org/officeDocument/2006/relationships/hyperlink" Target="https://m.edsoo.ru/886609c8" TargetMode="External"/><Relationship Id="rId11" Type="http://schemas.openxmlformats.org/officeDocument/2006/relationships/hyperlink" Target="https://m.edsoo.ru/8865e876" TargetMode="External"/><Relationship Id="rId24" Type="http://schemas.openxmlformats.org/officeDocument/2006/relationships/hyperlink" Target="https://m.edsoo.ru/886600e0" TargetMode="External"/><Relationship Id="rId32" Type="http://schemas.openxmlformats.org/officeDocument/2006/relationships/hyperlink" Target="https://m.edsoo.ru/88660e64" TargetMode="External"/><Relationship Id="rId37" Type="http://schemas.openxmlformats.org/officeDocument/2006/relationships/hyperlink" Target="https://m.edsoo.ru/88661602" TargetMode="External"/><Relationship Id="rId40" Type="http://schemas.openxmlformats.org/officeDocument/2006/relationships/hyperlink" Target="https://m.edsoo.ru/88661b48" TargetMode="External"/><Relationship Id="rId45" Type="http://schemas.openxmlformats.org/officeDocument/2006/relationships/hyperlink" Target="https://m.edsoo.ru/886622d2" TargetMode="External"/><Relationship Id="rId53" Type="http://schemas.openxmlformats.org/officeDocument/2006/relationships/hyperlink" Target="https://m.edsoo.ru/88663182" TargetMode="External"/><Relationship Id="rId58" Type="http://schemas.openxmlformats.org/officeDocument/2006/relationships/hyperlink" Target="https://m.edsoo.ru/886637f4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m.edsoo.ru/8865dc28" TargetMode="External"/><Relationship Id="rId61" Type="http://schemas.openxmlformats.org/officeDocument/2006/relationships/hyperlink" Target="https://m.edsoo.ru/88663b96" TargetMode="External"/><Relationship Id="rId19" Type="http://schemas.openxmlformats.org/officeDocument/2006/relationships/hyperlink" Target="https://m.edsoo.ru/8865f7f8" TargetMode="External"/><Relationship Id="rId14" Type="http://schemas.openxmlformats.org/officeDocument/2006/relationships/hyperlink" Target="https://m.edsoo.ru/8865f140" TargetMode="External"/><Relationship Id="rId22" Type="http://schemas.openxmlformats.org/officeDocument/2006/relationships/hyperlink" Target="https://m.edsoo.ru/8865fe4c" TargetMode="External"/><Relationship Id="rId27" Type="http://schemas.openxmlformats.org/officeDocument/2006/relationships/hyperlink" Target="https://m.edsoo.ru/88660554" TargetMode="External"/><Relationship Id="rId30" Type="http://schemas.openxmlformats.org/officeDocument/2006/relationships/hyperlink" Target="https://m.edsoo.ru/88660b58" TargetMode="External"/><Relationship Id="rId35" Type="http://schemas.openxmlformats.org/officeDocument/2006/relationships/hyperlink" Target="https://m.edsoo.ru/886612d8" TargetMode="External"/><Relationship Id="rId43" Type="http://schemas.openxmlformats.org/officeDocument/2006/relationships/hyperlink" Target="https://m.edsoo.ru/88661f3a" TargetMode="External"/><Relationship Id="rId48" Type="http://schemas.openxmlformats.org/officeDocument/2006/relationships/hyperlink" Target="https://m.edsoo.ru/886626ce" TargetMode="External"/><Relationship Id="rId56" Type="http://schemas.openxmlformats.org/officeDocument/2006/relationships/hyperlink" Target="https://m.edsoo.ru/886635c4" TargetMode="External"/><Relationship Id="rId64" Type="http://schemas.openxmlformats.org/officeDocument/2006/relationships/hyperlink" Target="https://m.edsoo.ru/8866450a" TargetMode="External"/><Relationship Id="rId8" Type="http://schemas.openxmlformats.org/officeDocument/2006/relationships/hyperlink" Target="https://m.edsoo.ru/8865e3da" TargetMode="External"/><Relationship Id="rId51" Type="http://schemas.openxmlformats.org/officeDocument/2006/relationships/hyperlink" Target="https://m.edsoo.ru/88662af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5ebe6" TargetMode="External"/><Relationship Id="rId17" Type="http://schemas.openxmlformats.org/officeDocument/2006/relationships/hyperlink" Target="https://m.edsoo.ru/8865f5b4" TargetMode="External"/><Relationship Id="rId25" Type="http://schemas.openxmlformats.org/officeDocument/2006/relationships/hyperlink" Target="https://m.edsoo.ru/88660284" TargetMode="External"/><Relationship Id="rId33" Type="http://schemas.openxmlformats.org/officeDocument/2006/relationships/hyperlink" Target="https://m.edsoo.ru/88661030" TargetMode="External"/><Relationship Id="rId38" Type="http://schemas.openxmlformats.org/officeDocument/2006/relationships/hyperlink" Target="https://m.edsoo.ru/88661774" TargetMode="External"/><Relationship Id="rId46" Type="http://schemas.openxmlformats.org/officeDocument/2006/relationships/hyperlink" Target="https://m.edsoo.ru/88662462" TargetMode="External"/><Relationship Id="rId59" Type="http://schemas.openxmlformats.org/officeDocument/2006/relationships/hyperlink" Target="https://m.edsoo.ru/8866393e" TargetMode="External"/><Relationship Id="rId20" Type="http://schemas.openxmlformats.org/officeDocument/2006/relationships/hyperlink" Target="https://m.edsoo.ru/8865f91a" TargetMode="External"/><Relationship Id="rId41" Type="http://schemas.openxmlformats.org/officeDocument/2006/relationships/hyperlink" Target="https://m.edsoo.ru/88661c6a" TargetMode="External"/><Relationship Id="rId54" Type="http://schemas.openxmlformats.org/officeDocument/2006/relationships/hyperlink" Target="https://m.edsoo.ru/88663358" TargetMode="External"/><Relationship Id="rId62" Type="http://schemas.openxmlformats.org/officeDocument/2006/relationships/hyperlink" Target="https://m.edsoo.ru/88663e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5e088" TargetMode="External"/><Relationship Id="rId15" Type="http://schemas.openxmlformats.org/officeDocument/2006/relationships/hyperlink" Target="https://m.edsoo.ru/8865f2b2" TargetMode="External"/><Relationship Id="rId23" Type="http://schemas.openxmlformats.org/officeDocument/2006/relationships/hyperlink" Target="https://m.edsoo.ru/8865ff6e" TargetMode="External"/><Relationship Id="rId28" Type="http://schemas.openxmlformats.org/officeDocument/2006/relationships/hyperlink" Target="https://m.edsoo.ru/88660888" TargetMode="External"/><Relationship Id="rId36" Type="http://schemas.openxmlformats.org/officeDocument/2006/relationships/hyperlink" Target="https://m.edsoo.ru/886614ae" TargetMode="External"/><Relationship Id="rId49" Type="http://schemas.openxmlformats.org/officeDocument/2006/relationships/hyperlink" Target="https://m.edsoo.ru/88662868" TargetMode="External"/><Relationship Id="rId57" Type="http://schemas.openxmlformats.org/officeDocument/2006/relationships/hyperlink" Target="https://m.edsoo.ru/886636dc" TargetMode="External"/><Relationship Id="rId10" Type="http://schemas.openxmlformats.org/officeDocument/2006/relationships/hyperlink" Target="https://m.edsoo.ru/8865e68c" TargetMode="External"/><Relationship Id="rId31" Type="http://schemas.openxmlformats.org/officeDocument/2006/relationships/hyperlink" Target="https://m.edsoo.ru/88660d06" TargetMode="External"/><Relationship Id="rId44" Type="http://schemas.openxmlformats.org/officeDocument/2006/relationships/hyperlink" Target="https://m.edsoo.ru/8866219c" TargetMode="External"/><Relationship Id="rId52" Type="http://schemas.openxmlformats.org/officeDocument/2006/relationships/hyperlink" Target="https://m.edsoo.ru/88662f20" TargetMode="External"/><Relationship Id="rId60" Type="http://schemas.openxmlformats.org/officeDocument/2006/relationships/hyperlink" Target="https://m.edsoo.ru/88663a60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5e506" TargetMode="External"/><Relationship Id="rId13" Type="http://schemas.openxmlformats.org/officeDocument/2006/relationships/hyperlink" Target="https://m.edsoo.ru/8865ed94" TargetMode="External"/><Relationship Id="rId18" Type="http://schemas.openxmlformats.org/officeDocument/2006/relationships/hyperlink" Target="https://m.edsoo.ru/8865f6e0" TargetMode="External"/><Relationship Id="rId39" Type="http://schemas.openxmlformats.org/officeDocument/2006/relationships/hyperlink" Target="https://m.edsoo.ru/886618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2162</Words>
  <Characters>12327</Characters>
  <Application>Microsoft Office Word</Application>
  <DocSecurity>0</DocSecurity>
  <Lines>102</Lines>
  <Paragraphs>28</Paragraphs>
  <ScaleCrop>false</ScaleCrop>
  <Company/>
  <LinksUpToDate>false</LinksUpToDate>
  <CharactersWithSpaces>14461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2023-09-17T15:11:00Z</dcterms:created>
  <dcterms:modified xsi:type="dcterms:W3CDTF">2023-09-17T15:11:00Z</dcterms:modified>
</cp:coreProperties>
</file>